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B9285" w14:textId="77777777" w:rsidR="00381041" w:rsidRDefault="00381041" w:rsidP="0038104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630BDB4" w14:textId="77777777" w:rsidR="00381041" w:rsidRPr="000E5C41" w:rsidRDefault="00381041" w:rsidP="0038104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color w:val="000000" w:themeColor="text1"/>
          <w:sz w:val="24"/>
          <w:szCs w:val="24"/>
        </w:rPr>
        <w:t>ANDELSBOLIGFORENINGEN Thor</w:t>
      </w:r>
    </w:p>
    <w:p w14:paraId="16EA5D83" w14:textId="77777777" w:rsidR="00381041" w:rsidRPr="000E5C41" w:rsidRDefault="00381041" w:rsidP="0038104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38122A21" w14:textId="77777777" w:rsidR="00381041" w:rsidRPr="000E5C41" w:rsidRDefault="00381041" w:rsidP="00381041">
      <w:pPr>
        <w:pStyle w:val="Brdtekst"/>
        <w:pBdr>
          <w:top w:val="single" w:sz="6" w:space="0" w:color="000000"/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Mødedato: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8. januar 2018, kl. 18.30 – 20.30</w:t>
      </w:r>
    </w:p>
    <w:p w14:paraId="2BE70F07" w14:textId="77777777" w:rsidR="00381041" w:rsidRPr="000E5C41" w:rsidRDefault="00381041" w:rsidP="00381041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color w:val="000000" w:themeColor="text1"/>
          <w:sz w:val="24"/>
          <w:szCs w:val="24"/>
        </w:rPr>
        <w:t xml:space="preserve">Emne: </w:t>
      </w:r>
      <w:r w:rsidRPr="000E5C41">
        <w:rPr>
          <w:rFonts w:ascii="Arial" w:hAnsi="Arial" w:cs="Arial"/>
          <w:color w:val="000000" w:themeColor="text1"/>
          <w:sz w:val="24"/>
          <w:szCs w:val="24"/>
        </w:rPr>
        <w:tab/>
      </w: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Bestyrelsesmøde A/B Thor</w:t>
      </w:r>
    </w:p>
    <w:p w14:paraId="5A384D9E" w14:textId="77777777" w:rsidR="00381041" w:rsidRPr="000E5C41" w:rsidRDefault="00381041" w:rsidP="0038104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1"/>
        <w:tblW w:w="6521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89"/>
        <w:gridCol w:w="1632"/>
      </w:tblGrid>
      <w:tr w:rsidR="00381041" w:rsidRPr="00AF2B53" w14:paraId="5D145AAE" w14:textId="77777777" w:rsidTr="00DA77EB">
        <w:trPr>
          <w:trHeight w:val="29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68A94" w14:textId="77777777" w:rsidR="00381041" w:rsidRPr="000E5C41" w:rsidRDefault="00381041" w:rsidP="00DA77EB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Deltagere: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23FC" w14:textId="77777777" w:rsidR="00381041" w:rsidRPr="000E5C41" w:rsidRDefault="00381041" w:rsidP="00DA77EB">
            <w:pPr>
              <w:pStyle w:val="Brdtekst"/>
              <w:tabs>
                <w:tab w:val="left" w:pos="130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Fraværende:</w:t>
            </w:r>
          </w:p>
        </w:tc>
      </w:tr>
      <w:tr w:rsidR="00381041" w:rsidRPr="00AF2B53" w14:paraId="50238AA4" w14:textId="77777777" w:rsidTr="00DA77EB">
        <w:trPr>
          <w:trHeight w:val="46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A0C5" w14:textId="177D32CB" w:rsidR="00381041" w:rsidRPr="000E5C41" w:rsidRDefault="00381041" w:rsidP="0049083D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Gitte Elisabeth </w:t>
            </w:r>
            <w:r w:rsidR="009132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Jo</w:t>
            </w:r>
            <w:r w:rsidR="0049083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hansen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FA46D" w14:textId="77777777" w:rsidR="00381041" w:rsidRPr="000E5C41" w:rsidRDefault="00381041" w:rsidP="00DA77E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381041" w:rsidRPr="00AF2B53" w14:paraId="6AA1DF4D" w14:textId="77777777" w:rsidTr="00DA77EB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A9363" w14:textId="473E5EC3" w:rsidR="00381041" w:rsidRPr="000E5C41" w:rsidRDefault="00381041" w:rsidP="0049083D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Sune </w:t>
            </w:r>
            <w:r w:rsidR="0049083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Cedergreen </w:t>
            </w: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Lindholdt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53228" w14:textId="77777777" w:rsidR="00381041" w:rsidRPr="000E5C41" w:rsidRDefault="00381041" w:rsidP="00DA77E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381041" w:rsidRPr="00E97AA6" w14:paraId="5DFBE08F" w14:textId="77777777" w:rsidTr="00DA77EB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84B5" w14:textId="77777777" w:rsidR="00381041" w:rsidRPr="000E5C41" w:rsidRDefault="00381041" w:rsidP="00DA77EB">
            <w:pPr>
              <w:pStyle w:val="Brdtekst"/>
              <w:tabs>
                <w:tab w:val="left" w:pos="1350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Johanne Dreyer Klareskov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FF7A2" w14:textId="77777777" w:rsidR="00381041" w:rsidRPr="000E5C41" w:rsidRDefault="00381041" w:rsidP="00DA77EB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1041" w:rsidRPr="000E5C41" w14:paraId="24FE2B3D" w14:textId="77777777" w:rsidTr="00DA77EB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BE92" w14:textId="77777777" w:rsidR="00381041" w:rsidRPr="000E5C41" w:rsidRDefault="00381041" w:rsidP="00DA77EB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Louise Hall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9ABD" w14:textId="77777777" w:rsidR="00381041" w:rsidRPr="000E5C41" w:rsidRDefault="00381041" w:rsidP="00DA77E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381041" w:rsidRPr="000E5C41" w14:paraId="596B8076" w14:textId="77777777" w:rsidTr="00DA77EB">
        <w:trPr>
          <w:trHeight w:val="45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D9043" w14:textId="77777777" w:rsidR="00381041" w:rsidRPr="000E5C41" w:rsidRDefault="00381041" w:rsidP="00DA77EB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Sara Norup Hellener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30A7" w14:textId="77777777" w:rsidR="00381041" w:rsidRPr="000E5C41" w:rsidRDefault="00381041" w:rsidP="00DA77EB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81041" w:rsidRPr="000E5C41" w14:paraId="0C6049CE" w14:textId="77777777" w:rsidTr="00DA77EB">
        <w:trPr>
          <w:trHeight w:val="34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0A35" w14:textId="77777777" w:rsidR="00381041" w:rsidRPr="000E5C41" w:rsidRDefault="00381041" w:rsidP="00DA77EB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Kuld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056D8" w14:textId="22D34680" w:rsidR="00381041" w:rsidRPr="000E5C41" w:rsidRDefault="00AC2EDA" w:rsidP="00DA77E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  <w:tr w:rsidR="00381041" w:rsidRPr="000E5C41" w14:paraId="00882AB4" w14:textId="77777777" w:rsidTr="00DA77EB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C1330" w14:textId="77777777" w:rsidR="00381041" w:rsidRPr="000E5C41" w:rsidRDefault="00381041" w:rsidP="00DA77EB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Anna Westergaard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10D9" w14:textId="77777777" w:rsidR="00381041" w:rsidRPr="000E5C41" w:rsidRDefault="00381041" w:rsidP="00DA77E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381041" w:rsidRPr="000E5C41" w14:paraId="1643F5B7" w14:textId="77777777" w:rsidTr="00DA77EB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AF504" w14:textId="77777777" w:rsidR="00381041" w:rsidRPr="000E5C41" w:rsidRDefault="00381041" w:rsidP="00DA77EB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Carøe Fink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41B8" w14:textId="77777777" w:rsidR="00381041" w:rsidRPr="000E5C41" w:rsidRDefault="00381041" w:rsidP="00DA77EB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hAnsi="Arial" w:cs="Arial"/>
                <w:color w:val="000000" w:themeColor="text1"/>
                <w:sz w:val="24"/>
                <w:szCs w:val="24"/>
              </w:rPr>
              <w:t>X (orlov)</w:t>
            </w:r>
          </w:p>
        </w:tc>
      </w:tr>
      <w:tr w:rsidR="00381041" w:rsidRPr="000E5C41" w14:paraId="2EECA983" w14:textId="77777777" w:rsidTr="00DA77EB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62BB5" w14:textId="77777777" w:rsidR="00381041" w:rsidRPr="000E5C41" w:rsidRDefault="00381041" w:rsidP="00DA77EB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5C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Søren Bay Ramsdahl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7A61E" w14:textId="77777777" w:rsidR="00381041" w:rsidRPr="000E5C41" w:rsidRDefault="00381041" w:rsidP="00DA77E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</w:tbl>
    <w:p w14:paraId="6125A962" w14:textId="77777777" w:rsidR="00381041" w:rsidRDefault="00381041" w:rsidP="00AC2ED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3C13449" w14:textId="77777777" w:rsidR="00AC2EDA" w:rsidRPr="000E5C41" w:rsidRDefault="00AC2EDA" w:rsidP="00AC2EDA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CE0104E" w14:textId="77777777" w:rsidR="00381041" w:rsidRDefault="00381041" w:rsidP="0038104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Dagsorden for bestyrelsesmøde den 8. jan</w:t>
      </w: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201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8</w:t>
      </w:r>
    </w:p>
    <w:p w14:paraId="25FF8E71" w14:textId="5D3A0D04" w:rsidR="00AC2EDA" w:rsidRDefault="00AC2EDA" w:rsidP="0038104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________________________________________________________________________</w:t>
      </w:r>
    </w:p>
    <w:p w14:paraId="3ADE7C45" w14:textId="77777777" w:rsidR="00381041" w:rsidRPr="000E5C41" w:rsidRDefault="00381041" w:rsidP="00381041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04522754" w14:textId="77777777" w:rsidR="00381041" w:rsidRPr="0049083D" w:rsidRDefault="00381041" w:rsidP="00381041">
      <w:pPr>
        <w:pStyle w:val="Brdtekst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Valg af ordstyrer og referent</w:t>
      </w:r>
    </w:p>
    <w:p w14:paraId="1A43E908" w14:textId="3A4FA78E" w:rsidR="0049083D" w:rsidRPr="0049083D" w:rsidRDefault="0049083D" w:rsidP="0049083D">
      <w:pPr>
        <w:pStyle w:val="Brdtekst"/>
        <w:numPr>
          <w:ilvl w:val="1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Sara er ordstyrer, Anna er referent</w:t>
      </w:r>
    </w:p>
    <w:p w14:paraId="5EBB8733" w14:textId="77777777" w:rsidR="00381041" w:rsidRPr="0049083D" w:rsidRDefault="00381041" w:rsidP="00381041">
      <w:pPr>
        <w:pStyle w:val="Brdtekst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Godkendelse af dagsorden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og </w:t>
      </w:r>
      <w:r w:rsidRPr="0073557F">
        <w:rPr>
          <w:rFonts w:ascii="Arial" w:hAnsi="Arial" w:cs="Arial"/>
          <w:b/>
          <w:bCs/>
          <w:color w:val="000000" w:themeColor="text1"/>
          <w:sz w:val="24"/>
          <w:szCs w:val="24"/>
        </w:rPr>
        <w:t>referat fra sidst</w:t>
      </w:r>
    </w:p>
    <w:p w14:paraId="1CDBCFA6" w14:textId="39125B0E" w:rsidR="0049083D" w:rsidRPr="0049083D" w:rsidRDefault="00913241" w:rsidP="0049083D">
      <w:pPr>
        <w:pStyle w:val="Brdtekst"/>
        <w:numPr>
          <w:ilvl w:val="1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Godkendt</w:t>
      </w:r>
    </w:p>
    <w:p w14:paraId="5B3E8685" w14:textId="77777777" w:rsidR="00381041" w:rsidRPr="00913241" w:rsidRDefault="00381041" w:rsidP="00381041">
      <w:pPr>
        <w:pStyle w:val="Brdtekst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Præsentation af nye bestyrelsesmedlemmer</w:t>
      </w:r>
    </w:p>
    <w:p w14:paraId="103C029A" w14:textId="7BF3AF52" w:rsidR="00913241" w:rsidRPr="00913241" w:rsidRDefault="008C1732" w:rsidP="00913241">
      <w:pPr>
        <w:pStyle w:val="Brdtekst"/>
        <w:numPr>
          <w:ilvl w:val="1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Johanne og Louise præsenterer sig selv og deres ønsker for deres bestyrelsesvirke.</w:t>
      </w:r>
    </w:p>
    <w:p w14:paraId="08BB71BD" w14:textId="77777777" w:rsidR="00381041" w:rsidRPr="000E5C41" w:rsidRDefault="00381041" w:rsidP="00381041">
      <w:pPr>
        <w:pStyle w:val="Brdtekst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Løbende drøftelses- og beslutningspunkter</w:t>
      </w:r>
    </w:p>
    <w:p w14:paraId="1A0715D6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Årshjul/plan 2018 v. Sune (Bilag eftersendes af Sune)</w:t>
      </w:r>
    </w:p>
    <w:p w14:paraId="331B89C8" w14:textId="01113EB0" w:rsidR="00DF7E01" w:rsidRPr="00DF7E01" w:rsidRDefault="00312205" w:rsidP="00DF7E0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Sune gennemgår det tilsendte årshjul. </w:t>
      </w:r>
      <w:r w:rsidR="00117AA9">
        <w:rPr>
          <w:rFonts w:ascii="Arial" w:eastAsia="Arial" w:hAnsi="Arial" w:cs="Arial"/>
          <w:bCs/>
          <w:color w:val="4472C4" w:themeColor="accent1"/>
          <w:sz w:val="24"/>
          <w:szCs w:val="24"/>
        </w:rPr>
        <w:t>Den er godkendt og det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aftales at tilføje punkter, når der kommer nogle.</w:t>
      </w:r>
    </w:p>
    <w:p w14:paraId="1CDD72BC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Gennemgang af udbudsmateriale samt mulige leverandører til</w:t>
      </w:r>
      <w:r w:rsidRPr="000F7C16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ejendomsservice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v. Johanne og Sune (Bilag eftersendes af Sune)</w:t>
      </w:r>
    </w:p>
    <w:p w14:paraId="7DAC988B" w14:textId="577444D8" w:rsidR="00117AA9" w:rsidRPr="00117AA9" w:rsidRDefault="00392E97" w:rsidP="00117AA9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Materialet blev </w:t>
      </w:r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>gennemgået, tilrettet og godkendt. ES-udvalget sende det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i udbud</w:t>
      </w:r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til listen af kandidater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.</w:t>
      </w:r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Tidsplan blev gennemgået. ES-udvalget sammen med Louise gennemgår de oplæggene fra kandidaterne til næste BM</w:t>
      </w:r>
    </w:p>
    <w:p w14:paraId="76874E6A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Ansøgning om fremleje Lu</w:t>
      </w:r>
      <w:r w:rsidRPr="0073557F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40, 1.tv</w:t>
      </w:r>
    </w:p>
    <w:p w14:paraId="0B1FF8D8" w14:textId="6DEE9D63" w:rsidR="00392E97" w:rsidRPr="00392E97" w:rsidRDefault="00392E97" w:rsidP="00392E97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392E97">
        <w:rPr>
          <w:rFonts w:ascii="Arial" w:eastAsia="Arial" w:hAnsi="Arial" w:cs="Arial"/>
          <w:bCs/>
          <w:color w:val="4472C4" w:themeColor="accent1"/>
          <w:sz w:val="24"/>
          <w:szCs w:val="24"/>
        </w:rPr>
        <w:t>Godkendt</w:t>
      </w:r>
      <w:r w:rsidR="00C47547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</w:t>
      </w:r>
    </w:p>
    <w:p w14:paraId="3FD83A95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Ansøgning om fremleje Næ 16, 4. Tv</w:t>
      </w:r>
    </w:p>
    <w:p w14:paraId="07371263" w14:textId="2E8A7C2B" w:rsidR="00392E97" w:rsidRPr="00392E97" w:rsidRDefault="00392E97" w:rsidP="00392E97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392E97">
        <w:rPr>
          <w:rFonts w:ascii="Arial" w:eastAsia="Arial" w:hAnsi="Arial" w:cs="Arial"/>
          <w:bCs/>
          <w:color w:val="4472C4" w:themeColor="accent1"/>
          <w:sz w:val="24"/>
          <w:szCs w:val="24"/>
        </w:rPr>
        <w:t>Godkendt</w:t>
      </w:r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såfremt der bliver tilsendt optagelsesbrev fra universitetet.</w:t>
      </w:r>
    </w:p>
    <w:p w14:paraId="654C4C8E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lastRenderedPageBreak/>
        <w:t xml:space="preserve">Ansøgning om byggetilladelse </w:t>
      </w:r>
      <w:proofErr w:type="spellStart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5, 3th</w:t>
      </w:r>
    </w:p>
    <w:p w14:paraId="3BD5E896" w14:textId="11CA5212" w:rsidR="00C47547" w:rsidRPr="00C47547" w:rsidRDefault="00C47547" w:rsidP="00C47547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C47547">
        <w:rPr>
          <w:rFonts w:ascii="Arial" w:eastAsia="Arial" w:hAnsi="Arial" w:cs="Arial"/>
          <w:bCs/>
          <w:color w:val="4472C4" w:themeColor="accent1"/>
          <w:sz w:val="24"/>
          <w:szCs w:val="24"/>
        </w:rPr>
        <w:t>Godkendt</w:t>
      </w:r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</w:t>
      </w:r>
    </w:p>
    <w:p w14:paraId="3B21C90A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Anmodning om tilladelse til udskift af låsecylinder i postkasse Hø 9, 3 th </w:t>
      </w:r>
    </w:p>
    <w:p w14:paraId="5E697FE5" w14:textId="5ED5D4B1" w:rsidR="00C47547" w:rsidRPr="00C47547" w:rsidRDefault="00962E8C" w:rsidP="00C47547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Der gives tilladelse.</w:t>
      </w:r>
    </w:p>
    <w:p w14:paraId="1A2A5C3A" w14:textId="77777777" w:rsidR="00381041" w:rsidRDefault="00381041" w:rsidP="00381041">
      <w:pPr>
        <w:pStyle w:val="Brdtekst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8266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Igangværende projekter</w:t>
      </w:r>
    </w:p>
    <w:p w14:paraId="6620DD82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C82661">
        <w:rPr>
          <w:rFonts w:ascii="Arial" w:eastAsia="Arial" w:hAnsi="Arial" w:cs="Arial"/>
          <w:bCs/>
          <w:color w:val="000000" w:themeColor="text1"/>
          <w:sz w:val="24"/>
          <w:szCs w:val="24"/>
        </w:rPr>
        <w:t>Altanprojekt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v. Søren og Sara</w:t>
      </w:r>
    </w:p>
    <w:p w14:paraId="5FC769CB" w14:textId="496C2487" w:rsidR="00A67D22" w:rsidRPr="00A67D22" w:rsidRDefault="00A67D22" w:rsidP="00A67D22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A67D22">
        <w:rPr>
          <w:rFonts w:ascii="Arial" w:eastAsia="Arial" w:hAnsi="Arial" w:cs="Arial"/>
          <w:bCs/>
          <w:color w:val="4472C4" w:themeColor="accent1"/>
          <w:sz w:val="24"/>
          <w:szCs w:val="24"/>
        </w:rPr>
        <w:t>Sara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orientere. Sagen kører fortsat som den skal.</w:t>
      </w:r>
    </w:p>
    <w:p w14:paraId="15DEA629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C82661">
        <w:rPr>
          <w:rFonts w:ascii="Arial" w:eastAsia="Arial" w:hAnsi="Arial" w:cs="Arial"/>
          <w:bCs/>
          <w:color w:val="000000" w:themeColor="text1"/>
          <w:sz w:val="24"/>
          <w:szCs w:val="24"/>
        </w:rPr>
        <w:t>Hovedtrapperenovering</w:t>
      </w:r>
    </w:p>
    <w:p w14:paraId="199935E2" w14:textId="77777777" w:rsidR="00381041" w:rsidRDefault="00381041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Dørtelefoner</w:t>
      </w:r>
    </w:p>
    <w:p w14:paraId="54C21A45" w14:textId="19BB24DA" w:rsidR="00A67D22" w:rsidRPr="00A67D22" w:rsidRDefault="00161604" w:rsidP="00A67D22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Der er udfordringer med nogle af dørtelefonerne, men der har ikke været en eneste henvendelse herom til bestyrelsesmailen. Det besluttes at postomdele </w:t>
      </w:r>
      <w:r w:rsidR="0058726D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en link til hjemmesiden, hvor man kan finde </w:t>
      </w:r>
      <w:r w:rsidR="008F2E88">
        <w:rPr>
          <w:rFonts w:ascii="Arial" w:eastAsia="Arial" w:hAnsi="Arial" w:cs="Arial"/>
          <w:bCs/>
          <w:color w:val="4472C4" w:themeColor="accent1"/>
          <w:sz w:val="24"/>
          <w:szCs w:val="24"/>
        </w:rPr>
        <w:t>en vejlede samt info om at man skal henvende sig</w:t>
      </w:r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indenfor en given deadline</w:t>
      </w:r>
      <w:r w:rsidR="008F2E88">
        <w:rPr>
          <w:rFonts w:ascii="Arial" w:eastAsia="Arial" w:hAnsi="Arial" w:cs="Arial"/>
          <w:bCs/>
          <w:color w:val="4472C4" w:themeColor="accent1"/>
          <w:sz w:val="24"/>
          <w:szCs w:val="24"/>
        </w:rPr>
        <w:t>, hvis man oplever, at det ikke virker.</w:t>
      </w:r>
    </w:p>
    <w:p w14:paraId="25B4E16A" w14:textId="77777777" w:rsidR="00381041" w:rsidRDefault="00381041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Tidsplan</w:t>
      </w:r>
    </w:p>
    <w:p w14:paraId="6EA3E366" w14:textId="060D992D" w:rsidR="00161604" w:rsidRPr="00161604" w:rsidRDefault="00161604" w:rsidP="00161604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Alle håndværkere (bortset fra gulvmanden) er forud for tidsplanen. Sandbjerggade påbegyndes tidligere såfremt gulvmanden kan </w:t>
      </w:r>
      <w:r w:rsidR="0058726D">
        <w:rPr>
          <w:rFonts w:ascii="Arial" w:eastAsia="Arial" w:hAnsi="Arial" w:cs="Arial"/>
          <w:bCs/>
          <w:color w:val="4472C4" w:themeColor="accent1"/>
          <w:sz w:val="24"/>
          <w:szCs w:val="24"/>
        </w:rPr>
        <w:t>følge med.</w:t>
      </w:r>
    </w:p>
    <w:p w14:paraId="27386FD5" w14:textId="77777777" w:rsidR="00381041" w:rsidRDefault="00381041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Nøglebrikker</w:t>
      </w:r>
    </w:p>
    <w:p w14:paraId="1B79855B" w14:textId="77777777" w:rsidR="00F146D5" w:rsidRDefault="00936380" w:rsidP="008F2E88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Der er logo på nøglebrikkerne, hvilket kommer som en overraskelse. Nøglerne godkendes </w:t>
      </w:r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med udgangspunkt i, at </w:t>
      </w:r>
      <w:proofErr w:type="spellStart"/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>danid</w:t>
      </w:r>
      <w:proofErr w:type="spellEnd"/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sikring levere en form for service jf. mail fra leverandøren. Nøgler der efterleveres skal være uden logo. </w:t>
      </w:r>
    </w:p>
    <w:p w14:paraId="2B5DBB53" w14:textId="3020CA17" w:rsidR="00AC2EDA" w:rsidRDefault="00F146D5" w:rsidP="008F2E88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F146D5">
        <w:rPr>
          <w:rFonts w:ascii="Arial" w:eastAsia="Arial" w:hAnsi="Arial" w:cs="Arial"/>
          <w:bCs/>
          <w:color w:val="4472C4" w:themeColor="accent1"/>
          <w:sz w:val="24"/>
          <w:szCs w:val="24"/>
        </w:rPr>
        <w:t>Adgangskontrol på bagtrapper i Lundtoftegade etableres snart. If. aftale med Ole, så får beboer i første omgang kun adgang til bagtrappe i forlængelse af egen lejlighed. Beboer med rum i forlængelse af andre bagtrapper skal anmode om individuel adgang til disse bagtrapper. If. aftale med Ejler skal han, så vidt det er muligt, flytte beboers kælderrum, således at de ligger i forlængelse af deres egen bagtrappe.</w:t>
      </w:r>
    </w:p>
    <w:p w14:paraId="7652B74D" w14:textId="1BC77946" w:rsidR="00AC2EDA" w:rsidRDefault="00AC2EDA" w:rsidP="008F2E88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Når vi modtager pris pr. brik, så beslutter vi os for hvad en erstatningsbrik samt en ekstrabrik skal koste for andelshaveren. </w:t>
      </w:r>
    </w:p>
    <w:p w14:paraId="367B28F9" w14:textId="45E827FC" w:rsidR="008F2E88" w:rsidRPr="008F2E88" w:rsidRDefault="00154BD9" w:rsidP="008F2E88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Louise og Gitte deltager i møde med firmaet i morgen kl. 10.00.</w:t>
      </w:r>
    </w:p>
    <w:p w14:paraId="3B270D6E" w14:textId="77777777" w:rsidR="00381041" w:rsidRDefault="00381041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Demontering af ringklokker</w:t>
      </w:r>
    </w:p>
    <w:p w14:paraId="2D0115CA" w14:textId="33CC84A9" w:rsidR="00936380" w:rsidRPr="00936380" w:rsidRDefault="00075BE6" w:rsidP="00936380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Det besluttes at demontere alle ringeklokker.</w:t>
      </w:r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De tilbud som Ole har indhentet på hhv. 120 kr. </w:t>
      </w:r>
      <w:proofErr w:type="spellStart"/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>excl</w:t>
      </w:r>
      <w:proofErr w:type="spellEnd"/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moms på prop og 110 kr. </w:t>
      </w:r>
      <w:proofErr w:type="spellStart"/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>excl</w:t>
      </w:r>
      <w:proofErr w:type="spellEnd"/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moms på efterreparation og maling godkendes</w:t>
      </w:r>
    </w:p>
    <w:p w14:paraId="220ED01C" w14:textId="658D7552" w:rsidR="0058726D" w:rsidRDefault="00AC2EDA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Hoved</w:t>
      </w:r>
      <w:r w:rsidR="0058726D">
        <w:rPr>
          <w:rFonts w:ascii="Arial" w:eastAsia="Arial" w:hAnsi="Arial" w:cs="Arial"/>
          <w:bCs/>
          <w:color w:val="000000" w:themeColor="text1"/>
          <w:sz w:val="24"/>
          <w:szCs w:val="24"/>
        </w:rPr>
        <w:t>døre</w:t>
      </w:r>
    </w:p>
    <w:p w14:paraId="2D528383" w14:textId="3FCE838B" w:rsidR="0058726D" w:rsidRPr="0058726D" w:rsidRDefault="0058726D" w:rsidP="0058726D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58726D">
        <w:rPr>
          <w:rFonts w:ascii="Arial" w:eastAsia="Arial" w:hAnsi="Arial" w:cs="Arial"/>
          <w:bCs/>
          <w:color w:val="4472C4" w:themeColor="accent1"/>
          <w:sz w:val="24"/>
          <w:szCs w:val="24"/>
        </w:rPr>
        <w:t>Bliver først malet når vejret er varmere og mere stabilt.</w:t>
      </w:r>
      <w:r w:rsidR="00AC2EDA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Andelshaverne skal have en opdatering omkring dette i nyhedsbrevet</w:t>
      </w:r>
    </w:p>
    <w:p w14:paraId="643B00A3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Vandmålere</w:t>
      </w:r>
    </w:p>
    <w:p w14:paraId="0F7AF96B" w14:textId="74448D6D" w:rsidR="00075BE6" w:rsidRPr="00075BE6" w:rsidRDefault="00075BE6" w:rsidP="00075BE6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Projektet igangsættes.</w:t>
      </w:r>
    </w:p>
    <w:p w14:paraId="46945896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Cykel- og barnevognsrum i kældre</w:t>
      </w:r>
    </w:p>
    <w:p w14:paraId="74F59205" w14:textId="58731A2E" w:rsidR="00F146D5" w:rsidRPr="00F146D5" w:rsidRDefault="0050333C" w:rsidP="00075BE6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Gitte gennemgår projektet som det fremstår pt.</w:t>
      </w:r>
      <w:r w:rsidR="00F146D5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</w:t>
      </w:r>
      <w:r w:rsidR="00F146D5" w:rsidRPr="00F146D5">
        <w:rPr>
          <w:rFonts w:ascii="Arial" w:eastAsia="Arial" w:hAnsi="Arial" w:cs="Arial"/>
          <w:bCs/>
          <w:color w:val="4472C4" w:themeColor="accent1"/>
          <w:sz w:val="24"/>
          <w:szCs w:val="24"/>
        </w:rPr>
        <w:t>Nanna og Gitte har gennemgået kældre sammen med Ole. Ole vender tilbage med nye tegninger samt tilbud fra håndværkere. Som udgangspunkt bliver eksisterende cykelrum i hjørnerne Hø/</w:t>
      </w:r>
      <w:proofErr w:type="spellStart"/>
      <w:r w:rsidR="00F146D5" w:rsidRPr="00F146D5">
        <w:rPr>
          <w:rFonts w:ascii="Arial" w:eastAsia="Arial" w:hAnsi="Arial" w:cs="Arial"/>
          <w:bCs/>
          <w:color w:val="4472C4" w:themeColor="accent1"/>
          <w:sz w:val="24"/>
          <w:szCs w:val="24"/>
        </w:rPr>
        <w:t>Sa</w:t>
      </w:r>
      <w:proofErr w:type="spellEnd"/>
      <w:r w:rsidR="00F146D5" w:rsidRPr="00F146D5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og </w:t>
      </w:r>
      <w:proofErr w:type="spellStart"/>
      <w:r w:rsidR="00F146D5" w:rsidRPr="00F146D5">
        <w:rPr>
          <w:rFonts w:ascii="Arial" w:eastAsia="Arial" w:hAnsi="Arial" w:cs="Arial"/>
          <w:bCs/>
          <w:color w:val="4472C4" w:themeColor="accent1"/>
          <w:sz w:val="24"/>
          <w:szCs w:val="24"/>
        </w:rPr>
        <w:t>Sa</w:t>
      </w:r>
      <w:proofErr w:type="spellEnd"/>
      <w:r w:rsidR="00F146D5" w:rsidRPr="00F146D5">
        <w:rPr>
          <w:rFonts w:ascii="Arial" w:eastAsia="Arial" w:hAnsi="Arial" w:cs="Arial"/>
          <w:bCs/>
          <w:color w:val="4472C4" w:themeColor="accent1"/>
          <w:sz w:val="24"/>
          <w:szCs w:val="24"/>
        </w:rPr>
        <w:t>/Næ til barnevognsrum. Der etableres cykel/barnevognsrum i hjørnet Næ/Lu og cykelkælder i hjørnerne Lu/Hø samt Hø/</w:t>
      </w:r>
      <w:proofErr w:type="spellStart"/>
      <w:r w:rsidR="00F146D5" w:rsidRPr="00F146D5">
        <w:rPr>
          <w:rFonts w:ascii="Arial" w:eastAsia="Arial" w:hAnsi="Arial" w:cs="Arial"/>
          <w:bCs/>
          <w:color w:val="4472C4" w:themeColor="accent1"/>
          <w:sz w:val="24"/>
          <w:szCs w:val="24"/>
        </w:rPr>
        <w:t>Sa</w:t>
      </w:r>
      <w:proofErr w:type="spellEnd"/>
      <w:r w:rsidR="00F146D5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. </w:t>
      </w:r>
    </w:p>
    <w:p w14:paraId="4417577F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Cykelparkering i gård </w:t>
      </w:r>
    </w:p>
    <w:p w14:paraId="7BD5F0DA" w14:textId="24565E0B" w:rsidR="00FC0488" w:rsidRPr="00FC0488" w:rsidRDefault="00FC0488" w:rsidP="00FC0488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FC0488">
        <w:rPr>
          <w:rFonts w:ascii="Arial" w:eastAsia="Arial" w:hAnsi="Arial" w:cs="Arial"/>
          <w:bCs/>
          <w:color w:val="4472C4" w:themeColor="accent1"/>
          <w:sz w:val="24"/>
          <w:szCs w:val="24"/>
        </w:rPr>
        <w:lastRenderedPageBreak/>
        <w:t>Projektet påbegyndes</w:t>
      </w:r>
      <w:r w:rsidR="00F146D5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og afsluttes</w:t>
      </w:r>
      <w:r w:rsidRPr="00FC0488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i næste uge.</w:t>
      </w:r>
    </w:p>
    <w:p w14:paraId="4E847748" w14:textId="77777777" w:rsidR="00381041" w:rsidRDefault="00381041" w:rsidP="00381041">
      <w:pPr>
        <w:pStyle w:val="Brdtekst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9177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Nyt fra formandsudvalget</w:t>
      </w:r>
    </w:p>
    <w:p w14:paraId="4AE0DE52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eastAsia="Arial" w:hAnsi="Arial" w:cs="Arial"/>
          <w:bCs/>
          <w:color w:val="000000" w:themeColor="text1"/>
          <w:sz w:val="24"/>
          <w:szCs w:val="24"/>
        </w:rPr>
        <w:t>Orientering fra den daglige administration</w:t>
      </w:r>
    </w:p>
    <w:p w14:paraId="2FBDCF79" w14:textId="0497514E" w:rsidR="00381041" w:rsidRDefault="00381041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Faktura fra Homann til godkendelse </w:t>
      </w:r>
      <w:r w:rsidR="0050333C" w:rsidRPr="00775B39">
        <w:rPr>
          <w:rFonts w:ascii="Arial" w:eastAsia="Arial" w:hAnsi="Arial" w:cs="Arial"/>
          <w:bCs/>
          <w:color w:val="000000" w:themeColor="text1"/>
          <w:sz w:val="24"/>
          <w:szCs w:val="24"/>
        </w:rPr>
        <w:t>faktura</w:t>
      </w:r>
      <w:r w:rsidR="0050333C">
        <w:rPr>
          <w:rFonts w:ascii="Arial" w:eastAsia="Arial" w:hAnsi="Arial" w:cs="Arial"/>
          <w:bCs/>
          <w:color w:val="000000" w:themeColor="text1"/>
          <w:sz w:val="24"/>
          <w:szCs w:val="24"/>
        </w:rPr>
        <w:t>nr.</w:t>
      </w:r>
      <w:r w:rsidRPr="00775B39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128158</w:t>
      </w: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(bilag vedlagt)</w:t>
      </w:r>
    </w:p>
    <w:p w14:paraId="3C16D203" w14:textId="52838B2A" w:rsidR="0050333C" w:rsidRPr="0050333C" w:rsidRDefault="0050333C" w:rsidP="0050333C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Godkendes</w:t>
      </w:r>
    </w:p>
    <w:p w14:paraId="1FCD2D13" w14:textId="77777777" w:rsidR="00381041" w:rsidRDefault="00381041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Anmeldelse af husdyr </w:t>
      </w:r>
      <w:proofErr w:type="spellStart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5 st.th</w:t>
      </w:r>
    </w:p>
    <w:p w14:paraId="1B7EAE71" w14:textId="3F6DE667" w:rsidR="0050333C" w:rsidRPr="0050333C" w:rsidRDefault="00382FD8" w:rsidP="0050333C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Godkendes</w:t>
      </w:r>
    </w:p>
    <w:p w14:paraId="1D46FCC2" w14:textId="01864A4D" w:rsidR="00381041" w:rsidRDefault="001625A8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Erstatningsandelsbevis Næ 14, 3</w:t>
      </w:r>
      <w:r w:rsidR="00381041">
        <w:rPr>
          <w:rFonts w:ascii="Arial" w:eastAsia="Arial" w:hAnsi="Arial" w:cs="Arial"/>
          <w:bCs/>
          <w:color w:val="000000" w:themeColor="text1"/>
          <w:sz w:val="24"/>
          <w:szCs w:val="24"/>
        </w:rPr>
        <w:t>th</w:t>
      </w:r>
    </w:p>
    <w:p w14:paraId="762CE378" w14:textId="4C80A5FB" w:rsidR="00382FD8" w:rsidRPr="00382FD8" w:rsidRDefault="00BA5BBB" w:rsidP="00382FD8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Underskrevet</w:t>
      </w:r>
    </w:p>
    <w:p w14:paraId="475B638F" w14:textId="76295F7B" w:rsidR="00381041" w:rsidRPr="00BA5BBB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Gennemgang af vedlig</w:t>
      </w:r>
      <w:r w:rsidR="00BA5BBB">
        <w:rPr>
          <w:rFonts w:ascii="Arial" w:hAnsi="Arial" w:cs="Arial"/>
          <w:bCs/>
          <w:color w:val="000000" w:themeColor="text1"/>
          <w:sz w:val="24"/>
          <w:szCs w:val="24"/>
        </w:rPr>
        <w:t xml:space="preserve">eholdelsesplan v. Eric </w:t>
      </w:r>
      <w:proofErr w:type="spellStart"/>
      <w:r w:rsidR="00BA5BBB">
        <w:rPr>
          <w:rFonts w:ascii="Arial" w:hAnsi="Arial" w:cs="Arial"/>
          <w:bCs/>
          <w:color w:val="000000" w:themeColor="text1"/>
          <w:sz w:val="24"/>
          <w:szCs w:val="24"/>
        </w:rPr>
        <w:t>Prescott</w:t>
      </w:r>
      <w:proofErr w:type="spellEnd"/>
    </w:p>
    <w:p w14:paraId="1DD45764" w14:textId="465AEDC8" w:rsidR="00BA5BBB" w:rsidRPr="00BA5BBB" w:rsidRDefault="00A1222C" w:rsidP="00BA5BBB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Eric er inviteret til bestyrelsesmødet i marts. </w:t>
      </w:r>
    </w:p>
    <w:p w14:paraId="180750EC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Orientering fra kontortiden v. Sune</w:t>
      </w:r>
    </w:p>
    <w:p w14:paraId="2960E6A0" w14:textId="3D629ACD" w:rsidR="00A1222C" w:rsidRPr="00A1222C" w:rsidRDefault="00A12199" w:rsidP="00A1222C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Der har været et enkelt opkald med spørgsmål til ventelisten. </w:t>
      </w: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br/>
        <w:t>Vi igangsætter igen en rotation i forhold til at tage kontortiden. Det besluttes fra gang til gang hvem der tager tjansen.</w:t>
      </w:r>
      <w:r w:rsidR="00322346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Sara og Johanne tager kontortiden den 5. februar.</w:t>
      </w:r>
    </w:p>
    <w:p w14:paraId="6BB83DC1" w14:textId="77777777" w:rsidR="00381041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eastAsia="Arial" w:hAnsi="Arial" w:cs="Arial"/>
          <w:bCs/>
          <w:color w:val="000000" w:themeColor="text1"/>
          <w:sz w:val="24"/>
          <w:szCs w:val="24"/>
        </w:rPr>
        <w:t>Økonomi</w:t>
      </w:r>
    </w:p>
    <w:p w14:paraId="16261505" w14:textId="7048A988" w:rsidR="00381041" w:rsidRDefault="00381041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Forslag til ny revisor v. Sune (se tilbud her: </w:t>
      </w:r>
    </w:p>
    <w:p w14:paraId="77B770C4" w14:textId="6887005F" w:rsidR="00B25419" w:rsidRPr="00B25419" w:rsidRDefault="00514B27" w:rsidP="00B25419">
      <w:pPr>
        <w:pStyle w:val="Brdtekst"/>
        <w:numPr>
          <w:ilvl w:val="3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Det besluttes at skifte revisor til Gran </w:t>
      </w:r>
      <w:proofErr w:type="spellStart"/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Thornton</w:t>
      </w:r>
      <w:proofErr w:type="spellEnd"/>
    </w:p>
    <w:p w14:paraId="4E0116B0" w14:textId="77777777" w:rsidR="00381041" w:rsidRPr="00D2652F" w:rsidRDefault="00381041" w:rsidP="00381041">
      <w:pPr>
        <w:pStyle w:val="Brdtekst"/>
        <w:numPr>
          <w:ilvl w:val="0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Nyt fra Salgsudvalg </w:t>
      </w:r>
    </w:p>
    <w:p w14:paraId="1AD04EC8" w14:textId="77777777" w:rsidR="00381041" w:rsidRPr="00514B27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Indbetaling til v</w:t>
      </w:r>
      <w:r w:rsidRPr="00D2652F">
        <w:rPr>
          <w:rFonts w:ascii="Arial" w:hAnsi="Arial" w:cs="Arial"/>
          <w:bCs/>
          <w:color w:val="000000" w:themeColor="text1"/>
          <w:sz w:val="24"/>
          <w:szCs w:val="24"/>
        </w:rPr>
        <w:t>enteliste</w:t>
      </w:r>
    </w:p>
    <w:p w14:paraId="1E263599" w14:textId="54CF409C" w:rsidR="00514B27" w:rsidRDefault="00B42D74" w:rsidP="00514B27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Salgsudvalget</w:t>
      </w:r>
      <w:r w:rsidR="007C009D"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opkræver gebyr i løbet af januar. Den videre proces aftales nærmere ved salgsmødet i morgen. Sune og Louise inviteres til et møde for at optimere den digitale del af processen.</w:t>
      </w:r>
    </w:p>
    <w:p w14:paraId="52C044A1" w14:textId="2DF74CB2" w:rsidR="00F146D5" w:rsidRPr="00514B27" w:rsidRDefault="00F146D5" w:rsidP="00514B27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Salgsudvalget opdaterer skrivelse på hjemmeside omkring venteliste og henviser hertil på </w:t>
      </w:r>
      <w:proofErr w:type="spellStart"/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facebook</w:t>
      </w:r>
      <w:proofErr w:type="spellEnd"/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 xml:space="preserve"> ift. at imødekomme henvendelser omkring den snarlige indbetaling.</w:t>
      </w:r>
    </w:p>
    <w:p w14:paraId="446B1743" w14:textId="77777777" w:rsidR="00381041" w:rsidRPr="00B42D74" w:rsidRDefault="00381041" w:rsidP="00381041">
      <w:pPr>
        <w:pStyle w:val="Brdtekst"/>
        <w:numPr>
          <w:ilvl w:val="1"/>
          <w:numId w:val="2"/>
        </w:numPr>
        <w:tabs>
          <w:tab w:val="left" w:pos="1304"/>
        </w:tabs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hAnsi="Arial" w:cs="Arial"/>
          <w:bCs/>
          <w:color w:val="000000" w:themeColor="text1"/>
          <w:sz w:val="24"/>
          <w:szCs w:val="24"/>
        </w:rPr>
        <w:t>Igangværende salg</w:t>
      </w:r>
    </w:p>
    <w:p w14:paraId="50B4BF04" w14:textId="332EEA9F" w:rsidR="00B42D74" w:rsidRPr="00B42D74" w:rsidRDefault="007C009D" w:rsidP="00B42D74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>
        <w:rPr>
          <w:rFonts w:ascii="Arial" w:eastAsia="Arial" w:hAnsi="Arial" w:cs="Arial"/>
          <w:bCs/>
          <w:color w:val="4472C4" w:themeColor="accent1"/>
          <w:sz w:val="24"/>
          <w:szCs w:val="24"/>
        </w:rPr>
        <w:t>Der er godt gang i salget.</w:t>
      </w:r>
    </w:p>
    <w:p w14:paraId="5B683F8D" w14:textId="77777777" w:rsidR="00381041" w:rsidRPr="00D2652F" w:rsidRDefault="00381041" w:rsidP="00381041">
      <w:pPr>
        <w:pStyle w:val="Brdtekst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hAnsi="Arial" w:cs="Arial"/>
          <w:b/>
          <w:bCs/>
          <w:color w:val="000000" w:themeColor="text1"/>
          <w:sz w:val="24"/>
          <w:szCs w:val="24"/>
        </w:rPr>
        <w:t>Nyt fra beboerudval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</w:p>
    <w:p w14:paraId="495AF8BC" w14:textId="77777777" w:rsidR="00381041" w:rsidRPr="00B42D74" w:rsidRDefault="00381041" w:rsidP="00381041">
      <w:pPr>
        <w:pStyle w:val="Brdtekst"/>
        <w:numPr>
          <w:ilvl w:val="1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hAnsi="Arial" w:cs="Arial"/>
          <w:bCs/>
          <w:color w:val="000000" w:themeColor="text1"/>
          <w:sz w:val="24"/>
          <w:szCs w:val="24"/>
        </w:rPr>
        <w:t>Beboerrum</w:t>
      </w:r>
    </w:p>
    <w:p w14:paraId="4110E02F" w14:textId="7F0E3005" w:rsidR="00B42D74" w:rsidRPr="00B42D74" w:rsidRDefault="00B42D74" w:rsidP="00B42D74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4472C4" w:themeColor="accent1"/>
          <w:sz w:val="24"/>
          <w:szCs w:val="24"/>
        </w:rPr>
      </w:pPr>
      <w:r w:rsidRPr="00B42D74">
        <w:rPr>
          <w:rFonts w:ascii="Arial" w:hAnsi="Arial" w:cs="Arial"/>
          <w:bCs/>
          <w:color w:val="4472C4" w:themeColor="accent1"/>
          <w:sz w:val="24"/>
          <w:szCs w:val="24"/>
        </w:rPr>
        <w:t>Der er intet nyt fra Dorte</w:t>
      </w:r>
      <w:r w:rsidR="004F5190">
        <w:rPr>
          <w:rFonts w:ascii="Arial" w:hAnsi="Arial" w:cs="Arial"/>
          <w:bCs/>
          <w:color w:val="4472C4" w:themeColor="accent1"/>
          <w:sz w:val="24"/>
          <w:szCs w:val="24"/>
        </w:rPr>
        <w:t>.</w:t>
      </w:r>
      <w:bookmarkStart w:id="0" w:name="_GoBack"/>
      <w:bookmarkEnd w:id="0"/>
    </w:p>
    <w:p w14:paraId="42052F72" w14:textId="77777777" w:rsidR="00381041" w:rsidRDefault="00381041" w:rsidP="00381041">
      <w:pPr>
        <w:pStyle w:val="Brdtekst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E5C4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Beboerinfo</w:t>
      </w:r>
    </w:p>
    <w:p w14:paraId="5BF9F883" w14:textId="77777777" w:rsidR="00381041" w:rsidRDefault="00381041" w:rsidP="00381041">
      <w:pPr>
        <w:pStyle w:val="Brdtekst"/>
        <w:numPr>
          <w:ilvl w:val="1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D2652F">
        <w:rPr>
          <w:rFonts w:ascii="Arial" w:eastAsia="Arial" w:hAnsi="Arial" w:cs="Arial"/>
          <w:bCs/>
          <w:color w:val="000000" w:themeColor="text1"/>
          <w:sz w:val="24"/>
          <w:szCs w:val="24"/>
        </w:rPr>
        <w:t>Nyhedsbrev</w:t>
      </w:r>
    </w:p>
    <w:p w14:paraId="1FBF9A1A" w14:textId="77777777" w:rsidR="00381041" w:rsidRDefault="00381041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Orientering om opsætning/ændring af cykelstativer i gården.</w:t>
      </w:r>
    </w:p>
    <w:p w14:paraId="14878920" w14:textId="226C571E" w:rsidR="00381041" w:rsidRDefault="00381041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Status på hovedtrapperenovering</w:t>
      </w:r>
      <w:r w:rsidR="00266A3B">
        <w:rPr>
          <w:rFonts w:ascii="Arial" w:eastAsia="Arial" w:hAnsi="Arial" w:cs="Arial"/>
          <w:bCs/>
          <w:color w:val="000000" w:themeColor="text1"/>
          <w:sz w:val="24"/>
          <w:szCs w:val="24"/>
        </w:rPr>
        <w:t>. Maling af hoveddøre.</w:t>
      </w:r>
    </w:p>
    <w:p w14:paraId="3156D219" w14:textId="3339FB40" w:rsidR="00266A3B" w:rsidRDefault="00266A3B" w:rsidP="00381041">
      <w:pPr>
        <w:pStyle w:val="Brdtekst"/>
        <w:numPr>
          <w:ilvl w:val="2"/>
          <w:numId w:val="2"/>
        </w:numPr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Rydning af for- og bagtapper</w:t>
      </w:r>
    </w:p>
    <w:p w14:paraId="2EA45483" w14:textId="77777777" w:rsidR="00381041" w:rsidRPr="0023020D" w:rsidRDefault="00381041" w:rsidP="00381041">
      <w:pPr>
        <w:pStyle w:val="Brdtekst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Evt.</w:t>
      </w:r>
    </w:p>
    <w:p w14:paraId="714AEECB" w14:textId="77777777" w:rsidR="00381041" w:rsidRPr="00952C7F" w:rsidRDefault="00381041" w:rsidP="00381041">
      <w:pPr>
        <w:rPr>
          <w:rFonts w:ascii="Arial" w:hAnsi="Arial" w:cs="Arial"/>
          <w:color w:val="000000" w:themeColor="text1"/>
          <w:lang w:val="da-DK"/>
        </w:rPr>
      </w:pPr>
    </w:p>
    <w:p w14:paraId="62B7CD57" w14:textId="77777777" w:rsidR="00D05A88" w:rsidRPr="0023020D" w:rsidRDefault="00CB400B">
      <w:pPr>
        <w:rPr>
          <w:lang w:val="da-DK"/>
        </w:rPr>
      </w:pPr>
    </w:p>
    <w:sectPr w:rsidR="00D05A88" w:rsidRPr="0023020D" w:rsidSect="005F1A88">
      <w:headerReference w:type="default" r:id="rId7"/>
      <w:footerReference w:type="default" r:id="rId8"/>
      <w:pgSz w:w="11906" w:h="16838"/>
      <w:pgMar w:top="1134" w:right="1134" w:bottom="144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1D579" w14:textId="77777777" w:rsidR="00CB400B" w:rsidRDefault="00CB400B" w:rsidP="00C47547">
      <w:r>
        <w:separator/>
      </w:r>
    </w:p>
  </w:endnote>
  <w:endnote w:type="continuationSeparator" w:id="0">
    <w:p w14:paraId="4F91C14C" w14:textId="77777777" w:rsidR="00CB400B" w:rsidRDefault="00CB400B" w:rsidP="00C4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E316" w14:textId="77777777" w:rsidR="006315EF" w:rsidRDefault="001E6B2F">
    <w:pPr>
      <w:pStyle w:val="Sidehovedsidefod"/>
      <w:tabs>
        <w:tab w:val="clear" w:pos="9020"/>
        <w:tab w:val="center" w:pos="4819"/>
        <w:tab w:val="right" w:pos="9638"/>
      </w:tabs>
      <w:rPr>
        <w:rFonts w:ascii="Cambria" w:eastAsia="Cambria" w:hAnsi="Cambria" w:cs="Cambria"/>
        <w:u w:color="000000"/>
      </w:rPr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b/>
        <w:bCs/>
        <w:sz w:val="18"/>
        <w:szCs w:val="18"/>
        <w:u w:color="000000"/>
      </w:rPr>
      <w:t xml:space="preserve">A/B Thor, </w:t>
    </w:r>
    <w:r>
      <w:rPr>
        <w:rFonts w:ascii="Cambria" w:eastAsia="Cambria" w:hAnsi="Cambria" w:cs="Cambria"/>
        <w:sz w:val="18"/>
        <w:szCs w:val="18"/>
        <w:u w:color="000000"/>
      </w:rPr>
      <w:t xml:space="preserve">Nærumgade 18, st. tv., 2200 København N, </w:t>
    </w:r>
  </w:p>
  <w:p w14:paraId="264889E0" w14:textId="77777777" w:rsidR="006315EF" w:rsidRDefault="001E6B2F">
    <w:pPr>
      <w:pStyle w:val="Sidehovedsidefod"/>
      <w:tabs>
        <w:tab w:val="clear" w:pos="9020"/>
        <w:tab w:val="center" w:pos="4819"/>
        <w:tab w:val="right" w:pos="9638"/>
      </w:tabs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sz w:val="18"/>
        <w:szCs w:val="18"/>
        <w:u w:color="000000"/>
      </w:rPr>
      <w:t xml:space="preserve">Tlf.: 35 81 02 04, E-mail: </w:t>
    </w:r>
    <w:r>
      <w:rPr>
        <w:rStyle w:val="Hyperlink0"/>
        <w:rFonts w:ascii="Cambria" w:eastAsia="Cambria" w:hAnsi="Cambria" w:cs="Cambria"/>
      </w:rPr>
      <w:t>bestyrelse@ab-thor.dk</w:t>
    </w:r>
    <w:r>
      <w:rPr>
        <w:rFonts w:ascii="Cambria" w:eastAsia="Cambria" w:hAnsi="Cambria" w:cs="Cambria"/>
        <w:sz w:val="18"/>
        <w:szCs w:val="18"/>
        <w:u w:color="000000"/>
      </w:rPr>
      <w:t xml:space="preserve">, Hjemmeside: </w:t>
    </w:r>
    <w:hyperlink r:id="rId1" w:history="1">
      <w:r>
        <w:rPr>
          <w:rStyle w:val="Hyperlink0"/>
          <w:rFonts w:ascii="Cambria" w:eastAsia="Cambria" w:hAnsi="Cambria" w:cs="Cambria"/>
        </w:rPr>
        <w:t>www.ab-thor.dk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2DB2E" w14:textId="77777777" w:rsidR="00CB400B" w:rsidRDefault="00CB400B" w:rsidP="00C47547">
      <w:r>
        <w:separator/>
      </w:r>
    </w:p>
  </w:footnote>
  <w:footnote w:type="continuationSeparator" w:id="0">
    <w:p w14:paraId="51DBCBB5" w14:textId="77777777" w:rsidR="00CB400B" w:rsidRDefault="00CB400B" w:rsidP="00C4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E7E64" w14:textId="77777777" w:rsidR="006315EF" w:rsidRDefault="001E6B2F">
    <w:pPr>
      <w:pStyle w:val="Sidehovedsidefod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Side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42CF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af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F42CF5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31B69"/>
    <w:multiLevelType w:val="hybridMultilevel"/>
    <w:tmpl w:val="4D02BA18"/>
    <w:numStyleLink w:val="Importeretformat1"/>
  </w:abstractNum>
  <w:abstractNum w:abstractNumId="1" w15:restartNumberingAfterBreak="0">
    <w:nsid w:val="6C5D678C"/>
    <w:multiLevelType w:val="hybridMultilevel"/>
    <w:tmpl w:val="4D02BA18"/>
    <w:styleLink w:val="Importeretformat1"/>
    <w:lvl w:ilvl="0" w:tplc="991093DE">
      <w:start w:val="1"/>
      <w:numFmt w:val="decimal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8A575C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64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C4F928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783610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20EDE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563738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521BE0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284916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1">
      <w:lvl w:ilvl="1" w:tplc="692C15D8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b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41"/>
    <w:rsid w:val="000207A4"/>
    <w:rsid w:val="00025787"/>
    <w:rsid w:val="000416F6"/>
    <w:rsid w:val="00075BE6"/>
    <w:rsid w:val="000B5076"/>
    <w:rsid w:val="00117AA9"/>
    <w:rsid w:val="00154BD9"/>
    <w:rsid w:val="00161604"/>
    <w:rsid w:val="001625A8"/>
    <w:rsid w:val="001E6B2F"/>
    <w:rsid w:val="0023020D"/>
    <w:rsid w:val="00232CD5"/>
    <w:rsid w:val="00266A3B"/>
    <w:rsid w:val="002E0924"/>
    <w:rsid w:val="00312205"/>
    <w:rsid w:val="00322346"/>
    <w:rsid w:val="00381041"/>
    <w:rsid w:val="00382FD8"/>
    <w:rsid w:val="00392E97"/>
    <w:rsid w:val="0049083D"/>
    <w:rsid w:val="004F5190"/>
    <w:rsid w:val="0050333C"/>
    <w:rsid w:val="00514B27"/>
    <w:rsid w:val="0058726D"/>
    <w:rsid w:val="006E4FAC"/>
    <w:rsid w:val="00767B7D"/>
    <w:rsid w:val="007C009D"/>
    <w:rsid w:val="008C1732"/>
    <w:rsid w:val="008F2E88"/>
    <w:rsid w:val="00913241"/>
    <w:rsid w:val="00936380"/>
    <w:rsid w:val="00962E8C"/>
    <w:rsid w:val="009977A4"/>
    <w:rsid w:val="009E32A5"/>
    <w:rsid w:val="00A12199"/>
    <w:rsid w:val="00A1222C"/>
    <w:rsid w:val="00A67D22"/>
    <w:rsid w:val="00AC2EDA"/>
    <w:rsid w:val="00AE16D5"/>
    <w:rsid w:val="00B25419"/>
    <w:rsid w:val="00B42D74"/>
    <w:rsid w:val="00BA5BBB"/>
    <w:rsid w:val="00C47547"/>
    <w:rsid w:val="00CA2991"/>
    <w:rsid w:val="00CB400B"/>
    <w:rsid w:val="00D833D9"/>
    <w:rsid w:val="00DF7E01"/>
    <w:rsid w:val="00E3679D"/>
    <w:rsid w:val="00E567C6"/>
    <w:rsid w:val="00F146D5"/>
    <w:rsid w:val="00F42CF5"/>
    <w:rsid w:val="00FA4C15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133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81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rsid w:val="00381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3810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Hyperlink0">
    <w:name w:val="Hyperlink.0"/>
    <w:basedOn w:val="Standardskrifttypeiafsnit"/>
    <w:rsid w:val="00381041"/>
    <w:rPr>
      <w:color w:val="0000FF"/>
      <w:sz w:val="18"/>
      <w:szCs w:val="18"/>
      <w:u w:val="single" w:color="0000FF"/>
    </w:rPr>
  </w:style>
  <w:style w:type="paragraph" w:styleId="Brdtekst">
    <w:name w:val="Body Text"/>
    <w:link w:val="BrdtekstTegn"/>
    <w:rsid w:val="00381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381041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paragraph" w:customStyle="1" w:styleId="Standard">
    <w:name w:val="Standard"/>
    <w:rsid w:val="00381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numbering" w:customStyle="1" w:styleId="Importeretformat1">
    <w:name w:val="Importeret format 1"/>
    <w:rsid w:val="00381041"/>
    <w:pPr>
      <w:numPr>
        <w:numId w:val="1"/>
      </w:numPr>
    </w:pPr>
  </w:style>
  <w:style w:type="character" w:styleId="Hyperlink">
    <w:name w:val="Hyperlink"/>
    <w:basedOn w:val="Standardskrifttypeiafsnit"/>
    <w:uiPriority w:val="99"/>
    <w:unhideWhenUsed/>
    <w:rsid w:val="00381041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475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47547"/>
    <w:rPr>
      <w:rFonts w:ascii="Times New Roman" w:eastAsia="Arial Unicode MS" w:hAnsi="Times New Roman" w:cs="Times New Roman"/>
      <w:bdr w:val="nil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C475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47547"/>
    <w:rPr>
      <w:rFonts w:ascii="Times New Roman" w:eastAsia="Arial Unicode MS" w:hAnsi="Times New Roman" w:cs="Times New Roman"/>
      <w:bdr w:val="nil"/>
      <w:lang w:val="en-US"/>
    </w:rPr>
  </w:style>
  <w:style w:type="character" w:styleId="BesgtLink">
    <w:name w:val="FollowedHyperlink"/>
    <w:basedOn w:val="Standardskrifttypeiafsnit"/>
    <w:uiPriority w:val="99"/>
    <w:semiHidden/>
    <w:unhideWhenUsed/>
    <w:rsid w:val="00B254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-thor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Westergaard</dc:creator>
  <cp:keywords/>
  <dc:description/>
  <cp:lastModifiedBy>Louise Hall-Nørregaard     Web og Apps</cp:lastModifiedBy>
  <cp:revision>2</cp:revision>
  <dcterms:created xsi:type="dcterms:W3CDTF">2018-10-05T04:06:00Z</dcterms:created>
  <dcterms:modified xsi:type="dcterms:W3CDTF">2018-10-05T04:06:00Z</dcterms:modified>
</cp:coreProperties>
</file>